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2769D7A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33-34-35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FD1F7C">
        <w:rPr>
          <w:b/>
          <w:color w:val="FF0000"/>
          <w:sz w:val="18"/>
          <w:szCs w:val="18"/>
        </w:rPr>
        <w:t>18</w:t>
      </w:r>
      <w:r w:rsidR="00C96930">
        <w:rPr>
          <w:b/>
          <w:color w:val="FF0000"/>
          <w:sz w:val="18"/>
          <w:szCs w:val="18"/>
        </w:rPr>
        <w:t xml:space="preserve"> Mayıs</w:t>
      </w:r>
      <w:r w:rsidR="00FD1F7C">
        <w:rPr>
          <w:b/>
          <w:color w:val="FF0000"/>
          <w:sz w:val="18"/>
          <w:szCs w:val="18"/>
        </w:rPr>
        <w:t>-5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F7B59CA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86FEC">
              <w:rPr>
                <w:sz w:val="18"/>
                <w:szCs w:val="18"/>
              </w:rPr>
              <w:t xml:space="preserve"> </w:t>
            </w:r>
            <w:r w:rsidR="00CA1FE0">
              <w:rPr>
                <w:sz w:val="18"/>
                <w:szCs w:val="18"/>
              </w:rPr>
              <w:t xml:space="preserve"> </w:t>
            </w:r>
            <w:r w:rsidR="005E7B56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722CF54" w:rsidR="005458FA" w:rsidRPr="00604FF7" w:rsidRDefault="00FD1F7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ve Sağlık İlişkisi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19" w14:textId="77777777" w:rsidR="00FD1F7C" w:rsidRDefault="00FD1F7C" w:rsidP="00FD1F7C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E61E0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Öğrencilere sağlıkları için düzenli fiziksel aktivite yapma, dengeli beslenme, düzenli uyku</w:t>
            </w:r>
          </w:p>
          <w:p w14:paraId="293D8EAA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ve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yeterli sıvı alımının önemini içeren görsel, etkileşimli ve eğitici içerikler sunulur (OB4).</w:t>
            </w:r>
          </w:p>
          <w:p w14:paraId="3996E3C1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Görsel içerik sunumlarının ardından öğrencilere “Düzenli fiziksel aktiviteye katılmak neden</w:t>
            </w:r>
          </w:p>
          <w:p w14:paraId="6CAC2E57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önemlidir</w:t>
            </w:r>
            <w:proofErr w:type="gramEnd"/>
            <w:r w:rsidRPr="00FD1F7C">
              <w:rPr>
                <w:iCs/>
                <w:sz w:val="18"/>
                <w:szCs w:val="18"/>
              </w:rPr>
              <w:t>?”, “Fiziksel aktivite yaptığınızda kendinizi nasıl hissediyorsunuz?”, “Sağlıklı olmak</w:t>
            </w:r>
          </w:p>
          <w:p w14:paraId="39D49A3A" w14:textId="518718E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için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ne tür besinler tüketmeliyiz?”, “Su içmek neden gereklidir?” gibi sorular sorularak öğrencilerin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ön bilgileri yoklanır (SDB1.1).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Fiziksel aktiviteleri içeren oyunlar (eğitsel oyunlar, geleneksel çocuk oyunları vb.), istasyon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çalışmaları veya parkurlara öğrencilerin katılımları sağlanır. Düzenli fiziksel aktivitenin yaşam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kalitesi üzerine etkisinin keşfedilmesi için "Düzenli fiziksel aktivite yaparsam uyku kalitem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artar.", "Kendimi daha enerjik hissederim." gibi ipuçları verilir. Hangi aktiviteleri (oyun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oynadığım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zaman, bisiklete bindiğim zaman, ip atladığım zaman, meyve yediğim zaman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vb.) yaptıktan sonra kendilerini iyi hissettikleri sorularak cevap vermeleri beklenir. Beklenen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cevaplara ulaşılamazsa farklı sorularla yönlendirme yapılarak sağlıklı beslenme ve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düzenli fiziksel aktivite yapmanın sağlık için önemli bir faktör olduğunu açıklamaları sağlanır</w:t>
            </w:r>
          </w:p>
          <w:p w14:paraId="2C2D677B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(SDB1.3). Öğrencilerden sağlıkları için düzenli fiziksel aktivite yapma, yeterli ve dengeli</w:t>
            </w:r>
          </w:p>
          <w:p w14:paraId="64E7AD4D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beslenme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ile düzenli ve kaliteli bir uykunun gereğini bilmeleri ve önemsemeleri beklenir</w:t>
            </w:r>
          </w:p>
          <w:p w14:paraId="6D701A28" w14:textId="329C0BF4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(D13.2). Öğrencilere eşle ya da grupla yapabilecekleri fiziksel aktivite ve sağlık konulu performans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görevi verilerek öğrencilerden sözlü sunum yapmaları istenebilir. Ayrıca fiziksel</w:t>
            </w:r>
          </w:p>
          <w:p w14:paraId="00A86C64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aktivite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ve sağlık ilişkisi ile ilgili kavram analizi şeması (</w:t>
            </w:r>
            <w:proofErr w:type="spellStart"/>
            <w:r w:rsidRPr="00FD1F7C">
              <w:rPr>
                <w:iCs/>
                <w:sz w:val="18"/>
                <w:szCs w:val="18"/>
              </w:rPr>
              <w:t>frayer</w:t>
            </w:r>
            <w:proofErr w:type="spellEnd"/>
            <w:r w:rsidRPr="00FD1F7C">
              <w:rPr>
                <w:iCs/>
                <w:sz w:val="18"/>
                <w:szCs w:val="18"/>
              </w:rPr>
              <w:t xml:space="preserve"> modeli) oluşturmaları istenerek</w:t>
            </w:r>
          </w:p>
          <w:p w14:paraId="5174B142" w14:textId="5852F58B" w:rsidR="00A64246" w:rsidRPr="00604FF7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değerlendirme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yapılabilir.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3ED3" w14:textId="77777777" w:rsidR="00841E02" w:rsidRDefault="00841E02" w:rsidP="00161E3C">
      <w:r>
        <w:separator/>
      </w:r>
    </w:p>
  </w:endnote>
  <w:endnote w:type="continuationSeparator" w:id="0">
    <w:p w14:paraId="7FFF4C61" w14:textId="77777777" w:rsidR="00841E02" w:rsidRDefault="00841E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0E9B" w14:textId="77777777" w:rsidR="00841E02" w:rsidRDefault="00841E02" w:rsidP="00161E3C">
      <w:r>
        <w:separator/>
      </w:r>
    </w:p>
  </w:footnote>
  <w:footnote w:type="continuationSeparator" w:id="0">
    <w:p w14:paraId="128D9618" w14:textId="77777777" w:rsidR="00841E02" w:rsidRDefault="00841E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13B3B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E7B56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E02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2026-05-03T09:48:00Z</dcterms:modified>
</cp:coreProperties>
</file>